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E4" w:rsidRDefault="003139E4" w:rsidP="003139E4">
      <w:pPr>
        <w:rPr>
          <w:rFonts w:ascii="仿宋" w:eastAsia="仿宋" w:hAnsi="仿宋"/>
          <w:snapToGrid w:val="0"/>
        </w:rPr>
      </w:pPr>
      <w:r>
        <w:rPr>
          <w:rFonts w:ascii="仿宋" w:eastAsia="仿宋" w:hAnsi="仿宋" w:hint="eastAsia"/>
          <w:snapToGrid w:val="0"/>
        </w:rPr>
        <w:t>附件5：</w:t>
      </w:r>
    </w:p>
    <w:p w:rsidR="003139E4" w:rsidRDefault="003139E4" w:rsidP="003139E4">
      <w:pPr>
        <w:jc w:val="center"/>
        <w:rPr>
          <w:rFonts w:ascii="宋体" w:eastAsia="宋体" w:hAnsi="宋体"/>
          <w:b/>
          <w:snapToGrid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sz w:val="44"/>
          <w:szCs w:val="36"/>
        </w:rPr>
        <w:t>南京航空航天大学</w:t>
      </w:r>
    </w:p>
    <w:p w:rsidR="003139E4" w:rsidRDefault="003139E4" w:rsidP="003139E4">
      <w:pPr>
        <w:jc w:val="center"/>
        <w:rPr>
          <w:rFonts w:ascii="宋体" w:eastAsia="宋体" w:hAnsi="宋体"/>
          <w:b/>
          <w:snapToGrid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sz w:val="44"/>
          <w:szCs w:val="36"/>
        </w:rPr>
        <w:t>教学优秀奖申报表（2017-2018学年）</w:t>
      </w:r>
    </w:p>
    <w:tbl>
      <w:tblPr>
        <w:tblW w:w="9374" w:type="dxa"/>
        <w:tblInd w:w="-2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51"/>
        <w:gridCol w:w="599"/>
        <w:gridCol w:w="142"/>
        <w:gridCol w:w="709"/>
        <w:gridCol w:w="531"/>
        <w:gridCol w:w="1170"/>
        <w:gridCol w:w="709"/>
        <w:gridCol w:w="141"/>
        <w:gridCol w:w="114"/>
        <w:gridCol w:w="737"/>
        <w:gridCol w:w="142"/>
        <w:gridCol w:w="708"/>
        <w:gridCol w:w="567"/>
        <w:gridCol w:w="284"/>
        <w:gridCol w:w="868"/>
      </w:tblGrid>
      <w:tr w:rsidR="003139E4" w:rsidTr="00CC6BDC">
        <w:trPr>
          <w:trHeight w:val="145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学院(单位)</w:t>
            </w:r>
          </w:p>
        </w:tc>
        <w:tc>
          <w:tcPr>
            <w:tcW w:w="74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工号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职称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教龄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832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申报奖项</w:t>
            </w:r>
          </w:p>
        </w:tc>
        <w:tc>
          <w:tcPr>
            <w:tcW w:w="66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教学优秀一等奖（  ）；教学优秀二等奖（  ）</w:t>
            </w:r>
          </w:p>
        </w:tc>
      </w:tr>
      <w:tr w:rsidR="003139E4" w:rsidTr="00CC6BDC">
        <w:trPr>
          <w:trHeight w:val="8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年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课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情</w:t>
            </w:r>
          </w:p>
          <w:p w:rsidR="003139E4" w:rsidRDefault="003139E4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况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授课时间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课程名称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学时数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授课对象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20" w:line="145" w:lineRule="atLeas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评估结果</w:t>
            </w: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第一学期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本/</w:t>
            </w:r>
            <w:proofErr w:type="gramStart"/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研</w:t>
            </w:r>
            <w:proofErr w:type="gram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第二学期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</w:tr>
      <w:tr w:rsidR="003139E4" w:rsidTr="00CC6BDC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近五学年学生评教结果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2017～2018学年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2016～2017学年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2015～2016学年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2014～2015学年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2013～2014学年</w:t>
            </w:r>
          </w:p>
        </w:tc>
        <w:bookmarkStart w:id="0" w:name="_GoBack"/>
        <w:bookmarkEnd w:id="0"/>
      </w:tr>
      <w:tr w:rsidR="003139E4" w:rsidTr="00CC6BDC">
        <w:trPr>
          <w:trHeight w:val="9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授课门次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bCs/>
                <w:snapToGrid w:val="0"/>
                <w:color w:val="000000"/>
                <w:kern w:val="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napToGrid w:val="0"/>
                <w:color w:val="000000"/>
                <w:kern w:val="2"/>
                <w:sz w:val="24"/>
              </w:rPr>
              <w:t>评优门次</w:t>
            </w:r>
            <w:proofErr w:type="gramEnd"/>
          </w:p>
        </w:tc>
      </w:tr>
      <w:tr w:rsidR="003139E4" w:rsidTr="00CC6BDC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E4" w:rsidRDefault="003139E4">
            <w:pPr>
              <w:spacing w:after="0" w:line="24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E4" w:rsidRDefault="003139E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napToGrid w:val="0"/>
                <w:color w:val="000000"/>
                <w:kern w:val="2"/>
                <w:sz w:val="24"/>
              </w:rPr>
            </w:pPr>
          </w:p>
        </w:tc>
      </w:tr>
      <w:tr w:rsidR="002355BC" w:rsidTr="002355BC">
        <w:trPr>
          <w:trHeight w:val="621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lastRenderedPageBreak/>
              <w:t>教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学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工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作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业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center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绩</w:t>
            </w:r>
          </w:p>
        </w:tc>
        <w:tc>
          <w:tcPr>
            <w:tcW w:w="8523" w:type="dxa"/>
            <w:gridSpan w:val="1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55BC" w:rsidRDefault="002355BC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一、2014年以来，承担的专业和课程(含教材)建设任务、省级及以上教改课题、各类教学竞赛获奖；指导学生科技创新及省级以上竞赛活动并获奖；教学获得的表彰及奖励（含校级教学成果奖）。</w:t>
            </w: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二、其他省部级以上标志性成果或业绩。</w:t>
            </w:r>
          </w:p>
          <w:p w:rsidR="002355BC" w:rsidRDefault="002355B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CC6BDC" w:rsidRPr="00CC6BDC" w:rsidRDefault="00CC6BD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68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ind w:firstLineChars="200" w:firstLine="468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2355BC" w:rsidRDefault="002355BC">
            <w:pPr>
              <w:adjustRightInd w:val="0"/>
              <w:spacing w:before="100" w:beforeAutospacing="1" w:after="100" w:afterAutospacing="1" w:line="300" w:lineRule="auto"/>
              <w:ind w:firstLineChars="200" w:firstLine="468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</w:tc>
      </w:tr>
      <w:tr w:rsidR="002355BC" w:rsidTr="002355BC">
        <w:trPr>
          <w:trHeight w:val="3545"/>
        </w:trPr>
        <w:tc>
          <w:tcPr>
            <w:tcW w:w="93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lastRenderedPageBreak/>
              <w:t>学院（单位）评审意见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t>（推荐参评一等奖，需列出满足哪几项推荐条件）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50" w:firstLine="117"/>
              <w:jc w:val="left"/>
              <w:rPr>
                <w:rFonts w:ascii="仿宋" w:eastAsia="仿宋" w:hAnsi="仿宋" w:hint="eastAsia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kern w:val="2"/>
                <w:sz w:val="24"/>
              </w:rPr>
              <w:t xml:space="preserve"> 签字（公章）：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firstLineChars="1900" w:firstLine="4446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 xml:space="preserve">                     年   月   日</w:t>
            </w:r>
          </w:p>
        </w:tc>
      </w:tr>
      <w:tr w:rsidR="002355BC" w:rsidTr="002355BC">
        <w:trPr>
          <w:trHeight w:val="3379"/>
        </w:trPr>
        <w:tc>
          <w:tcPr>
            <w:tcW w:w="93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t>校评审委员会评审意见（仅限一等奖）</w:t>
            </w:r>
          </w:p>
          <w:p w:rsidR="002355BC" w:rsidRDefault="002355BC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2500" w:firstLine="5850"/>
              <w:jc w:val="left"/>
              <w:rPr>
                <w:rFonts w:ascii="仿宋" w:eastAsia="仿宋" w:hAnsi="仿宋" w:hint="eastAsia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 xml:space="preserve">主席（签字）：                   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2750" w:firstLine="6435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>年   月   日</w:t>
            </w:r>
          </w:p>
        </w:tc>
      </w:tr>
      <w:tr w:rsidR="002355BC" w:rsidTr="002355BC">
        <w:trPr>
          <w:trHeight w:val="3060"/>
        </w:trPr>
        <w:tc>
          <w:tcPr>
            <w:tcW w:w="93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t>校教学指导委员会审定意见</w:t>
            </w:r>
          </w:p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2550" w:firstLine="5967"/>
              <w:jc w:val="left"/>
              <w:rPr>
                <w:rFonts w:ascii="仿宋" w:eastAsia="仿宋" w:hAnsi="仿宋" w:hint="eastAsia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 xml:space="preserve">主任（签字）：                 </w:t>
            </w:r>
          </w:p>
          <w:p w:rsidR="002355BC" w:rsidRDefault="002355BC">
            <w:pPr>
              <w:snapToGrid w:val="0"/>
              <w:spacing w:before="100" w:beforeAutospacing="1" w:after="100" w:afterAutospacing="1" w:line="360" w:lineRule="auto"/>
              <w:ind w:right="1240" w:firstLineChars="2700" w:firstLine="6318"/>
              <w:jc w:val="left"/>
              <w:rPr>
                <w:rFonts w:ascii="仿宋" w:eastAsia="仿宋" w:hAnsi="仿宋" w:hint="eastAsia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</w:rPr>
              <w:t>年   月   日</w:t>
            </w:r>
          </w:p>
        </w:tc>
      </w:tr>
    </w:tbl>
    <w:p w:rsidR="002355BC" w:rsidRDefault="002355BC" w:rsidP="002355BC">
      <w:pPr>
        <w:jc w:val="left"/>
        <w:rPr>
          <w:rFonts w:ascii="仿宋" w:eastAsia="仿宋" w:hAnsi="仿宋" w:hint="eastAsia"/>
          <w:snapToGrid w:val="0"/>
        </w:rPr>
      </w:pPr>
      <w:r>
        <w:rPr>
          <w:rFonts w:ascii="仿宋" w:eastAsia="仿宋" w:hAnsi="仿宋" w:hint="eastAsia"/>
          <w:snapToGrid w:val="0"/>
        </w:rPr>
        <w:t>注：该表须在线填报</w:t>
      </w:r>
    </w:p>
    <w:p w:rsidR="006E4982" w:rsidRDefault="006E4982" w:rsidP="002355BC"/>
    <w:sectPr w:rsidR="006E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E4"/>
    <w:rsid w:val="002355BC"/>
    <w:rsid w:val="003139E4"/>
    <w:rsid w:val="006E4982"/>
    <w:rsid w:val="00C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F8B3-183A-4894-BA4B-A9E1D46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E4"/>
    <w:pPr>
      <w:spacing w:after="120" w:line="280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4</cp:revision>
  <dcterms:created xsi:type="dcterms:W3CDTF">2018-11-05T02:43:00Z</dcterms:created>
  <dcterms:modified xsi:type="dcterms:W3CDTF">2018-11-05T02:52:00Z</dcterms:modified>
</cp:coreProperties>
</file>